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6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Pre-Kindergarten – NO NAMES ON SUPPLIES</w:t>
      </w:r>
    </w:p>
    <w:p w:rsidR="00576E1A" w:rsidRDefault="00576E1A">
      <w:pPr>
        <w:rPr>
          <w:b/>
          <w:sz w:val="32"/>
          <w:szCs w:val="32"/>
        </w:rPr>
      </w:pP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2 Crayola Crayons – small – 8 ct.</w:t>
      </w: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Germ-X hand sanitizer with pump (waterless) – 8 oz.</w:t>
      </w: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Pkg. Manila paper 12 X 18 – 50 ct.</w:t>
      </w: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Facial tissue – 100 ct.</w:t>
      </w: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Crayola washable watercolors – 8 ct.</w:t>
      </w: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1 Construction paper – 9 X 12</w:t>
      </w:r>
    </w:p>
    <w:p w:rsidR="00576E1A" w:rsidRDefault="00EB492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bookmarkStart w:id="0" w:name="_GoBack"/>
      <w:bookmarkEnd w:id="0"/>
      <w:r w:rsidR="00576E1A">
        <w:rPr>
          <w:b/>
          <w:sz w:val="32"/>
          <w:szCs w:val="32"/>
        </w:rPr>
        <w:t xml:space="preserve"> Elmer’s school glue – 1.25 oz.</w:t>
      </w:r>
    </w:p>
    <w:p w:rsid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2 Wood pencils – No. 2</w:t>
      </w:r>
    </w:p>
    <w:p w:rsidR="00576E1A" w:rsidRPr="00576E1A" w:rsidRDefault="0057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2 Glue Sticks</w:t>
      </w:r>
    </w:p>
    <w:sectPr w:rsidR="00576E1A" w:rsidRPr="0057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1A"/>
    <w:rsid w:val="00190B66"/>
    <w:rsid w:val="00576E1A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7DBD"/>
  <w15:chartTrackingRefBased/>
  <w15:docId w15:val="{F3ECDC0D-85AE-4B4B-A052-C75B754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McClung</dc:creator>
  <cp:keywords/>
  <dc:description/>
  <cp:lastModifiedBy>Terrie McClung</cp:lastModifiedBy>
  <cp:revision>2</cp:revision>
  <dcterms:created xsi:type="dcterms:W3CDTF">2017-03-03T17:22:00Z</dcterms:created>
  <dcterms:modified xsi:type="dcterms:W3CDTF">2017-03-03T18:11:00Z</dcterms:modified>
</cp:coreProperties>
</file>